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A9" w:rsidRDefault="002B1EA9" w:rsidP="002B1EA9">
      <w:pPr>
        <w:pStyle w:val="Corpodeltesto"/>
        <w:ind w:left="479"/>
        <w:rPr>
          <w:sz w:val="20"/>
        </w:rPr>
      </w:pPr>
    </w:p>
    <w:p w:rsidR="002B1EA9" w:rsidRDefault="002B1EA9" w:rsidP="002B1EA9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jc w:val="both"/>
        <w:rPr>
          <w:u w:val="single"/>
        </w:rPr>
      </w:pPr>
    </w:p>
    <w:p w:rsidR="002B1EA9" w:rsidRPr="00CD7EF6" w:rsidRDefault="002B1EA9" w:rsidP="002B1EA9">
      <w:pPr>
        <w:spacing w:line="360" w:lineRule="auto"/>
        <w:ind w:left="57" w:right="57"/>
        <w:rPr>
          <w:rFonts w:cs="Calibri"/>
          <w:sz w:val="24"/>
          <w:szCs w:val="24"/>
        </w:rPr>
      </w:pPr>
    </w:p>
    <w:p w:rsidR="002B1EA9" w:rsidRDefault="002B1EA9" w:rsidP="002B1EA9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B1EA9" w:rsidRPr="00CD7EF6" w:rsidRDefault="002B1EA9" w:rsidP="002B1EA9">
      <w:pPr>
        <w:overflowPunct w:val="0"/>
        <w:spacing w:line="360" w:lineRule="auto"/>
        <w:jc w:val="center"/>
        <w:rPr>
          <w:rFonts w:cs="Calibri"/>
        </w:rPr>
      </w:pPr>
      <w:r w:rsidRPr="002A2841">
        <w:rPr>
          <w:rFonts w:cs="Calibri"/>
          <w:noProof/>
        </w:rPr>
        <w:drawing>
          <wp:inline distT="0" distB="0" distL="0" distR="0" wp14:anchorId="516F6497" wp14:editId="3972E746">
            <wp:extent cx="1576705" cy="927100"/>
            <wp:effectExtent l="0" t="0" r="0" b="0"/>
            <wp:docPr id="1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A9" w:rsidRPr="00CD7EF6" w:rsidRDefault="002B1EA9" w:rsidP="002B1EA9">
      <w:pPr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D7EF6">
        <w:rPr>
          <w:rFonts w:cs="Calibri"/>
          <w:b/>
          <w:bCs/>
          <w:color w:val="000000"/>
          <w:sz w:val="24"/>
          <w:szCs w:val="24"/>
        </w:rPr>
        <w:t xml:space="preserve">SOCIETA’ COOPERATIVA a </w:t>
      </w:r>
      <w:proofErr w:type="spellStart"/>
      <w:r w:rsidRPr="00CD7EF6">
        <w:rPr>
          <w:rFonts w:cs="Calibri"/>
          <w:b/>
          <w:bCs/>
          <w:color w:val="000000"/>
          <w:sz w:val="24"/>
          <w:szCs w:val="24"/>
        </w:rPr>
        <w:t>r.l</w:t>
      </w:r>
      <w:proofErr w:type="spellEnd"/>
      <w:r w:rsidRPr="00CD7EF6">
        <w:rPr>
          <w:rFonts w:cs="Calibri"/>
          <w:b/>
          <w:bCs/>
          <w:color w:val="000000"/>
          <w:sz w:val="24"/>
          <w:szCs w:val="24"/>
        </w:rPr>
        <w:t>.</w:t>
      </w:r>
    </w:p>
    <w:p w:rsidR="002B1EA9" w:rsidRPr="00CD7EF6" w:rsidRDefault="002B1EA9" w:rsidP="002B1EA9">
      <w:pPr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D7EF6">
        <w:rPr>
          <w:rFonts w:cs="Calibri"/>
          <w:b/>
          <w:bCs/>
          <w:color w:val="000000"/>
          <w:sz w:val="24"/>
          <w:szCs w:val="24"/>
        </w:rPr>
        <w:t>“GAL DEI DUE MARI”</w:t>
      </w:r>
    </w:p>
    <w:p w:rsidR="002B1EA9" w:rsidRPr="00CD7EF6" w:rsidRDefault="002B1EA9" w:rsidP="002B1EA9">
      <w:pPr>
        <w:pStyle w:val="Rientrocorpodeltesto"/>
        <w:overflowPunct w:val="0"/>
        <w:spacing w:after="0" w:line="360" w:lineRule="auto"/>
        <w:ind w:left="0"/>
        <w:jc w:val="center"/>
        <w:rPr>
          <w:rFonts w:ascii="Calibri" w:hAnsi="Calibri" w:cs="Calibri"/>
          <w:b/>
          <w:bCs/>
          <w:color w:val="000000"/>
        </w:rPr>
      </w:pPr>
      <w:r w:rsidRPr="00CD7EF6">
        <w:rPr>
          <w:rFonts w:ascii="Calibri" w:hAnsi="Calibri" w:cs="Calibri"/>
          <w:b/>
          <w:bCs/>
          <w:color w:val="000000"/>
        </w:rPr>
        <w:t>SEDE: VIA M. CERVANTES N. 10 - SOVERIA MANNELLI - CATANZARO</w:t>
      </w:r>
    </w:p>
    <w:p w:rsidR="002B1EA9" w:rsidRPr="00CD7EF6" w:rsidRDefault="002B1EA9" w:rsidP="002B1EA9">
      <w:pPr>
        <w:pStyle w:val="Rientrocorpodeltesto"/>
        <w:overflowPunct w:val="0"/>
        <w:spacing w:after="0" w:line="360" w:lineRule="auto"/>
        <w:ind w:left="0"/>
        <w:jc w:val="center"/>
        <w:rPr>
          <w:rFonts w:ascii="Calibri" w:hAnsi="Calibri" w:cs="Calibri"/>
          <w:b/>
          <w:bCs/>
          <w:color w:val="000000"/>
        </w:rPr>
      </w:pPr>
    </w:p>
    <w:p w:rsidR="002B1EA9" w:rsidRPr="00CD7EF6" w:rsidRDefault="002B1EA9" w:rsidP="002B1EA9">
      <w:pPr>
        <w:pStyle w:val="Rientrocorpodeltesto"/>
        <w:overflowPunct w:val="0"/>
        <w:spacing w:after="0" w:line="360" w:lineRule="auto"/>
        <w:ind w:left="0"/>
        <w:jc w:val="center"/>
        <w:rPr>
          <w:rFonts w:ascii="Calibri" w:hAnsi="Calibri" w:cs="Calibri"/>
          <w:b/>
          <w:bCs/>
          <w:color w:val="000000"/>
        </w:rPr>
      </w:pPr>
    </w:p>
    <w:p w:rsidR="002B1EA9" w:rsidRPr="00CD7EF6" w:rsidRDefault="002B1EA9" w:rsidP="002B1EA9">
      <w:pPr>
        <w:pStyle w:val="Sottotitolofrontespizio"/>
        <w:ind w:left="1418" w:hanging="1418"/>
        <w:rPr>
          <w:rFonts w:ascii="Calibri" w:hAnsi="Calibri" w:cs="Calibri"/>
          <w:b/>
          <w:bCs/>
          <w:szCs w:val="24"/>
          <w:u w:val="single"/>
        </w:rPr>
      </w:pPr>
      <w:r w:rsidRPr="00CD7EF6">
        <w:rPr>
          <w:rFonts w:ascii="Calibri" w:hAnsi="Calibri" w:cs="Calibri"/>
          <w:b/>
          <w:bCs/>
          <w:szCs w:val="24"/>
          <w:u w:val="single"/>
        </w:rPr>
        <w:t>Programma di Sviluppo Rurale</w:t>
      </w:r>
    </w:p>
    <w:p w:rsidR="002B1EA9" w:rsidRPr="00CD7EF6" w:rsidRDefault="002B1EA9" w:rsidP="002B1EA9">
      <w:pPr>
        <w:pStyle w:val="Sottotitolofrontespizio"/>
        <w:ind w:left="1418" w:hanging="1418"/>
        <w:rPr>
          <w:rFonts w:ascii="Calibri" w:hAnsi="Calibri" w:cs="Calibri"/>
          <w:b/>
          <w:bCs/>
          <w:szCs w:val="24"/>
          <w:u w:val="single"/>
        </w:rPr>
      </w:pPr>
      <w:r w:rsidRPr="00CD7EF6">
        <w:rPr>
          <w:rFonts w:ascii="Calibri" w:hAnsi="Calibri" w:cs="Calibri"/>
          <w:b/>
          <w:bCs/>
          <w:szCs w:val="24"/>
          <w:u w:val="single"/>
        </w:rPr>
        <w:t>della regione Calabria 2014 – 2020</w:t>
      </w:r>
    </w:p>
    <w:p w:rsidR="002B1EA9" w:rsidRPr="00CD7EF6" w:rsidRDefault="002B1EA9" w:rsidP="002B1EA9">
      <w:pPr>
        <w:pStyle w:val="Corpotesto"/>
        <w:rPr>
          <w:rFonts w:cs="Calibri"/>
          <w:szCs w:val="24"/>
        </w:rPr>
      </w:pPr>
    </w:p>
    <w:p w:rsidR="002B1EA9" w:rsidRPr="00CD7EF6" w:rsidRDefault="002B1EA9" w:rsidP="002B1EA9">
      <w:pPr>
        <w:pStyle w:val="Corpotesto"/>
        <w:rPr>
          <w:rFonts w:cs="Calibri"/>
          <w:szCs w:val="24"/>
        </w:rPr>
      </w:pPr>
    </w:p>
    <w:p w:rsidR="002B1EA9" w:rsidRPr="00CD7EF6" w:rsidRDefault="002B1EA9" w:rsidP="002B1EA9">
      <w:pPr>
        <w:pStyle w:val="Corpotesto"/>
        <w:rPr>
          <w:rFonts w:cs="Calibri"/>
          <w:szCs w:val="24"/>
        </w:rPr>
      </w:pPr>
    </w:p>
    <w:p w:rsidR="002B1EA9" w:rsidRPr="00CD7EF6" w:rsidRDefault="002B1EA9" w:rsidP="002B1EA9">
      <w:pPr>
        <w:pStyle w:val="Corpotesto"/>
        <w:rPr>
          <w:rFonts w:cs="Calibri"/>
          <w:szCs w:val="24"/>
        </w:rPr>
      </w:pPr>
      <w:r w:rsidRPr="00CD7EF6">
        <w:rPr>
          <w:rFonts w:cs="Calibri"/>
          <w:szCs w:val="24"/>
        </w:rPr>
        <w:t>MISURA 19 - SOSTEGNO ALLO SVILUPPO LOCALE LEADER</w:t>
      </w:r>
    </w:p>
    <w:p w:rsidR="002B1EA9" w:rsidRPr="00CD7EF6" w:rsidRDefault="002B1EA9" w:rsidP="002B1EA9">
      <w:pPr>
        <w:pStyle w:val="Corpotesto"/>
        <w:spacing w:line="360" w:lineRule="auto"/>
        <w:rPr>
          <w:rFonts w:cs="Calibri"/>
          <w:szCs w:val="24"/>
        </w:rPr>
      </w:pPr>
    </w:p>
    <w:p w:rsidR="002B1EA9" w:rsidRPr="00CD7EF6" w:rsidRDefault="002B1EA9" w:rsidP="002B1EA9">
      <w:pPr>
        <w:adjustRightInd w:val="0"/>
        <w:jc w:val="center"/>
        <w:rPr>
          <w:rFonts w:cs="Calibri"/>
          <w:b/>
          <w:iCs/>
          <w:sz w:val="24"/>
          <w:szCs w:val="24"/>
        </w:rPr>
      </w:pPr>
      <w:r w:rsidRPr="00CD7EF6">
        <w:rPr>
          <w:rFonts w:cs="Calibri"/>
          <w:b/>
          <w:bCs/>
          <w:sz w:val="24"/>
          <w:szCs w:val="24"/>
        </w:rPr>
        <w:t>MISURA 19.2 - S</w:t>
      </w:r>
      <w:r w:rsidRPr="00CD7EF6">
        <w:rPr>
          <w:rFonts w:cs="Calibri"/>
          <w:b/>
          <w:iCs/>
          <w:sz w:val="24"/>
          <w:szCs w:val="24"/>
        </w:rPr>
        <w:t>OSTEGNO ALL'ESECUZIONE DELLE OPERAZIONI NELL'AMBITO DELLA STRATEGIA</w:t>
      </w:r>
    </w:p>
    <w:p w:rsidR="002B1EA9" w:rsidRPr="00CD7EF6" w:rsidRDefault="002B1EA9" w:rsidP="002B1EA9">
      <w:pPr>
        <w:pStyle w:val="Corpotesto"/>
        <w:spacing w:line="360" w:lineRule="auto"/>
        <w:rPr>
          <w:rFonts w:cs="Calibri"/>
          <w:szCs w:val="24"/>
        </w:rPr>
      </w:pPr>
    </w:p>
    <w:p w:rsidR="002B1EA9" w:rsidRPr="00CD7EF6" w:rsidRDefault="002B1EA9" w:rsidP="002B1EA9">
      <w:pPr>
        <w:pStyle w:val="Corpotesto"/>
        <w:spacing w:line="360" w:lineRule="auto"/>
        <w:rPr>
          <w:rFonts w:cs="Calibri"/>
          <w:szCs w:val="24"/>
        </w:rPr>
      </w:pPr>
    </w:p>
    <w:p w:rsidR="002B1EA9" w:rsidRPr="00CD7EF6" w:rsidRDefault="002B1EA9" w:rsidP="002B1EA9">
      <w:pPr>
        <w:pStyle w:val="Corpotesto"/>
        <w:numPr>
          <w:ilvl w:val="0"/>
          <w:numId w:val="3"/>
        </w:numPr>
        <w:tabs>
          <w:tab w:val="clear" w:pos="720"/>
          <w:tab w:val="left" w:pos="1134"/>
          <w:tab w:val="num" w:pos="1843"/>
        </w:tabs>
        <w:suppressAutoHyphens/>
        <w:autoSpaceDE/>
        <w:autoSpaceDN/>
        <w:spacing w:line="360" w:lineRule="auto"/>
        <w:ind w:left="1134"/>
        <w:rPr>
          <w:rFonts w:cs="Calibri"/>
          <w:b/>
          <w:bCs/>
          <w:szCs w:val="24"/>
        </w:rPr>
      </w:pPr>
      <w:r w:rsidRPr="00CD7EF6">
        <w:rPr>
          <w:rFonts w:cs="Calibri"/>
          <w:bCs/>
          <w:szCs w:val="24"/>
        </w:rPr>
        <w:t xml:space="preserve">Misura </w:t>
      </w:r>
      <w:r>
        <w:rPr>
          <w:rFonts w:cs="Calibri"/>
          <w:bCs/>
          <w:szCs w:val="24"/>
        </w:rPr>
        <w:t>6.4</w:t>
      </w:r>
      <w:r w:rsidRPr="00CD7EF6">
        <w:rPr>
          <w:rFonts w:cs="Calibri"/>
          <w:bCs/>
          <w:szCs w:val="24"/>
        </w:rPr>
        <w:t xml:space="preserve">: </w:t>
      </w:r>
      <w:r>
        <w:rPr>
          <w:rFonts w:cs="Calibri"/>
          <w:bCs/>
          <w:szCs w:val="24"/>
        </w:rPr>
        <w:t>Supporto agli investimenti per la creazione e lo sviluppo di attività extra-agricole</w:t>
      </w:r>
    </w:p>
    <w:p w:rsidR="002B1EA9" w:rsidRPr="00CD7EF6" w:rsidRDefault="002B1EA9" w:rsidP="002B1EA9">
      <w:pPr>
        <w:pStyle w:val="Corpotesto"/>
        <w:numPr>
          <w:ilvl w:val="0"/>
          <w:numId w:val="3"/>
        </w:numPr>
        <w:tabs>
          <w:tab w:val="clear" w:pos="720"/>
          <w:tab w:val="left" w:pos="1134"/>
          <w:tab w:val="num" w:pos="1843"/>
        </w:tabs>
        <w:suppressAutoHyphens/>
        <w:autoSpaceDE/>
        <w:autoSpaceDN/>
        <w:spacing w:line="360" w:lineRule="auto"/>
        <w:ind w:left="1134"/>
        <w:rPr>
          <w:rFonts w:cs="Calibri"/>
          <w:bCs/>
          <w:szCs w:val="24"/>
        </w:rPr>
      </w:pPr>
      <w:r w:rsidRPr="00CD7EF6">
        <w:rPr>
          <w:rFonts w:cs="Calibri"/>
          <w:bCs/>
          <w:szCs w:val="24"/>
        </w:rPr>
        <w:t xml:space="preserve">Intervento </w:t>
      </w:r>
      <w:r>
        <w:rPr>
          <w:rFonts w:cs="Calibri"/>
          <w:bCs/>
          <w:szCs w:val="24"/>
        </w:rPr>
        <w:t>6.4.1 – lettera E) – Attività extra-agricole</w:t>
      </w:r>
    </w:p>
    <w:p w:rsidR="002B1EA9" w:rsidRPr="00CD7EF6" w:rsidRDefault="002B1EA9" w:rsidP="002B1EA9">
      <w:pPr>
        <w:spacing w:line="360" w:lineRule="auto"/>
        <w:ind w:left="57" w:right="57"/>
        <w:rPr>
          <w:rFonts w:cs="Calibri"/>
          <w:sz w:val="24"/>
          <w:szCs w:val="24"/>
        </w:rPr>
      </w:pPr>
    </w:p>
    <w:p w:rsidR="002B1EA9" w:rsidRPr="002B1EA9" w:rsidRDefault="002B1EA9" w:rsidP="002B1EA9">
      <w:pPr>
        <w:spacing w:line="360" w:lineRule="auto"/>
        <w:ind w:left="57" w:right="57"/>
        <w:jc w:val="center"/>
        <w:rPr>
          <w:rFonts w:cs="Calibri"/>
          <w:b/>
          <w:sz w:val="24"/>
          <w:szCs w:val="24"/>
        </w:rPr>
      </w:pPr>
      <w:r w:rsidRPr="00CD7EF6">
        <w:rPr>
          <w:rFonts w:cs="Calibri"/>
          <w:b/>
        </w:rPr>
        <w:t xml:space="preserve">Allegato </w:t>
      </w:r>
      <w:r>
        <w:rPr>
          <w:rFonts w:cs="Calibri"/>
          <w:b/>
        </w:rPr>
        <w:t>3</w:t>
      </w:r>
    </w:p>
    <w:p w:rsidR="002B1EA9" w:rsidRPr="00D1320F" w:rsidRDefault="002B1EA9" w:rsidP="002B1EA9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D1320F">
        <w:rPr>
          <w:rFonts w:ascii="Calibri" w:hAnsi="Calibri" w:cs="Calibri"/>
          <w:b/>
          <w:bCs/>
          <w:sz w:val="22"/>
          <w:szCs w:val="22"/>
        </w:rPr>
        <w:t>DICHIARAZIONE SOSTITUTIVA DELL’ATTO DI NOTORIETA’</w:t>
      </w:r>
    </w:p>
    <w:p w:rsidR="002B1EA9" w:rsidRPr="00D1320F" w:rsidRDefault="002B1EA9" w:rsidP="002B1EA9">
      <w:pPr>
        <w:jc w:val="center"/>
        <w:rPr>
          <w:rFonts w:cs="Calibri"/>
          <w:b/>
          <w:bCs/>
          <w:lang w:val="en-US"/>
        </w:rPr>
      </w:pPr>
      <w:r w:rsidRPr="00D1320F">
        <w:rPr>
          <w:rFonts w:cs="Calibri"/>
          <w:b/>
          <w:bCs/>
          <w:lang w:val="en-US"/>
        </w:rPr>
        <w:t xml:space="preserve">(Art. 46 - 47 D.P.R. 28 </w:t>
      </w:r>
      <w:proofErr w:type="spellStart"/>
      <w:r w:rsidRPr="00D1320F">
        <w:rPr>
          <w:rFonts w:cs="Calibri"/>
          <w:b/>
          <w:bCs/>
          <w:lang w:val="en-US"/>
        </w:rPr>
        <w:t>dicembre</w:t>
      </w:r>
      <w:proofErr w:type="spellEnd"/>
      <w:r w:rsidRPr="00D1320F">
        <w:rPr>
          <w:rFonts w:cs="Calibri"/>
          <w:b/>
          <w:bCs/>
          <w:lang w:val="en-US"/>
        </w:rPr>
        <w:t xml:space="preserve"> 2000, n. 445)</w:t>
      </w:r>
    </w:p>
    <w:p w:rsidR="002B1EA9" w:rsidRPr="00D1320F" w:rsidRDefault="002B1EA9" w:rsidP="002B1EA9">
      <w:pPr>
        <w:jc w:val="center"/>
        <w:rPr>
          <w:rFonts w:cs="Calibri"/>
          <w:color w:val="000000"/>
        </w:rPr>
      </w:pPr>
      <w:r w:rsidRPr="00D1320F">
        <w:rPr>
          <w:rFonts w:cs="Calibri"/>
          <w:color w:val="000000"/>
        </w:rPr>
        <w:t xml:space="preserve">Modello da utilizzare </w:t>
      </w:r>
      <w:r>
        <w:rPr>
          <w:rFonts w:cs="Calibri"/>
          <w:color w:val="000000"/>
        </w:rPr>
        <w:t xml:space="preserve">in </w:t>
      </w:r>
      <w:r>
        <w:rPr>
          <w:rFonts w:cs="Calibri"/>
          <w:color w:val="000000"/>
        </w:rPr>
        <w:t xml:space="preserve">caso di </w:t>
      </w:r>
      <w:proofErr w:type="spellStart"/>
      <w:r>
        <w:rPr>
          <w:rFonts w:cs="Calibri"/>
          <w:color w:val="000000"/>
        </w:rPr>
        <w:t>cointestazione</w:t>
      </w:r>
      <w:proofErr w:type="spellEnd"/>
      <w:r>
        <w:rPr>
          <w:rFonts w:cs="Calibri"/>
          <w:color w:val="000000"/>
        </w:rPr>
        <w:t xml:space="preserve"> degli immobili</w:t>
      </w:r>
    </w:p>
    <w:p w:rsidR="002B1EA9" w:rsidRDefault="002B1EA9" w:rsidP="002B1EA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B1EA9" w:rsidRDefault="002B1EA9" w:rsidP="002B1EA9">
      <w:pPr>
        <w:rPr>
          <w:u w:val="single"/>
        </w:rPr>
      </w:pPr>
    </w:p>
    <w:p w:rsidR="002B1EA9" w:rsidRPr="00467556" w:rsidRDefault="002B1EA9" w:rsidP="002B1EA9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345AD" w:rsidRDefault="007345AD">
      <w:pPr>
        <w:pStyle w:val="Corpotesto"/>
        <w:ind w:left="479"/>
        <w:rPr>
          <w:sz w:val="20"/>
        </w:rPr>
      </w:pPr>
    </w:p>
    <w:p w:rsidR="007345AD" w:rsidRDefault="007345AD">
      <w:pPr>
        <w:pStyle w:val="Corpotesto"/>
        <w:rPr>
          <w:sz w:val="20"/>
        </w:rPr>
      </w:pPr>
    </w:p>
    <w:p w:rsidR="007345AD" w:rsidRDefault="007345AD" w:rsidP="002B1EA9">
      <w:pPr>
        <w:spacing w:before="1"/>
        <w:rPr>
          <w:sz w:val="18"/>
        </w:rPr>
      </w:pPr>
    </w:p>
    <w:p w:rsidR="007345AD" w:rsidRDefault="003E04B4">
      <w:pPr>
        <w:pStyle w:val="Titolo1"/>
        <w:spacing w:before="113" w:line="242" w:lineRule="auto"/>
        <w:ind w:right="764"/>
      </w:pPr>
      <w:r>
        <w:t>DICHIARAZIONE SOSTITUTIVA DELL’ATTO DI NOTORIETA’ (Art. 46 - 47 D.P.R. 28 dicembre 2000, n. 445)</w:t>
      </w:r>
    </w:p>
    <w:p w:rsidR="00C32FB3" w:rsidRDefault="00C32FB3" w:rsidP="009E5105">
      <w:pPr>
        <w:pStyle w:val="Corpotesto"/>
        <w:spacing w:line="360" w:lineRule="auto"/>
        <w:jc w:val="both"/>
      </w:pPr>
    </w:p>
    <w:p w:rsidR="009E5105" w:rsidRDefault="009E5105" w:rsidP="009E5105">
      <w:pPr>
        <w:pStyle w:val="Corpotesto"/>
        <w:spacing w:line="360" w:lineRule="auto"/>
        <w:jc w:val="both"/>
      </w:pPr>
      <w:r>
        <w:t xml:space="preserve">Il/la sottoscritto/a_________________________ cod. </w:t>
      </w:r>
      <w:proofErr w:type="spellStart"/>
      <w:r>
        <w:t>fisc</w:t>
      </w:r>
      <w:proofErr w:type="spellEnd"/>
      <w:r>
        <w:t>.</w:t>
      </w:r>
      <w:r w:rsidR="002B1EA9">
        <w:t xml:space="preserve"> </w:t>
      </w:r>
      <w:r>
        <w:t>________________________</w:t>
      </w:r>
      <w:r w:rsidR="002B1EA9">
        <w:t xml:space="preserve"> n</w:t>
      </w:r>
      <w:r>
        <w:t xml:space="preserve">ato/a </w:t>
      </w:r>
      <w:proofErr w:type="spellStart"/>
      <w:r>
        <w:t>a</w:t>
      </w:r>
      <w:proofErr w:type="spellEnd"/>
      <w:r>
        <w:t xml:space="preserve"> _____________________ </w:t>
      </w:r>
      <w:proofErr w:type="spellStart"/>
      <w:r w:rsidR="002B1EA9">
        <w:t>p</w:t>
      </w:r>
      <w:r>
        <w:t>rov</w:t>
      </w:r>
      <w:proofErr w:type="spellEnd"/>
      <w:r>
        <w:t>.</w:t>
      </w:r>
      <w:r w:rsidR="002B1EA9">
        <w:t xml:space="preserve"> </w:t>
      </w:r>
      <w:r>
        <w:t>_____________________ il _____________________</w:t>
      </w:r>
      <w:r w:rsidR="002B1EA9">
        <w:t xml:space="preserve"> </w:t>
      </w:r>
      <w:r>
        <w:t>e residente a</w:t>
      </w:r>
      <w:r w:rsidR="002B1EA9">
        <w:t xml:space="preserve"> </w:t>
      </w:r>
      <w:r>
        <w:t>______________</w:t>
      </w:r>
      <w:r w:rsidR="002B1EA9">
        <w:t xml:space="preserve"> </w:t>
      </w:r>
      <w:proofErr w:type="spellStart"/>
      <w:r>
        <w:t>prov</w:t>
      </w:r>
      <w:proofErr w:type="spellEnd"/>
      <w:r>
        <w:t>. ___________________</w:t>
      </w:r>
      <w:r w:rsidR="002B1EA9">
        <w:t xml:space="preserve"> </w:t>
      </w:r>
      <w:r>
        <w:t xml:space="preserve">in via ________________ n._________________, </w:t>
      </w:r>
      <w:proofErr w:type="spellStart"/>
      <w:r>
        <w:t>tel</w:t>
      </w:r>
      <w:proofErr w:type="spellEnd"/>
      <w:r w:rsidR="002B1EA9">
        <w:t xml:space="preserve"> </w:t>
      </w:r>
      <w:r>
        <w:t xml:space="preserve">____________________ e-mail _________________ </w:t>
      </w:r>
      <w:proofErr w:type="spellStart"/>
      <w:r>
        <w:t>pec</w:t>
      </w:r>
      <w:proofErr w:type="spellEnd"/>
      <w:r>
        <w:t xml:space="preserve"> _______________________________</w:t>
      </w:r>
    </w:p>
    <w:p w:rsidR="009E5105" w:rsidRDefault="009E5105">
      <w:pPr>
        <w:pStyle w:val="Corpotesto"/>
        <w:rPr>
          <w:b/>
        </w:rPr>
      </w:pPr>
    </w:p>
    <w:p w:rsidR="009E5105" w:rsidRPr="009E5105" w:rsidRDefault="009E5105">
      <w:pPr>
        <w:pStyle w:val="Corpotesto"/>
        <w:rPr>
          <w:b/>
        </w:rPr>
      </w:pPr>
      <w:r w:rsidRPr="009E5105">
        <w:rPr>
          <w:b/>
        </w:rPr>
        <w:t>Nella qualità di:</w:t>
      </w:r>
    </w:p>
    <w:p w:rsidR="00F57030" w:rsidRDefault="009E5105" w:rsidP="00C46B5D">
      <w:pPr>
        <w:pStyle w:val="Corpotesto"/>
        <w:jc w:val="both"/>
      </w:pPr>
      <w:r>
        <w:t xml:space="preserve">Cointestatario del </w:t>
      </w:r>
      <w:r w:rsidR="00C46B5D">
        <w:t xml:space="preserve">bene immobile </w:t>
      </w:r>
      <w:r>
        <w:t>oggetto della domanda di sostegno presentata da:</w:t>
      </w:r>
      <w:r w:rsidR="00132EB7">
        <w:t xml:space="preserve"> </w:t>
      </w:r>
      <w:r>
        <w:t>__________________________________________________________ a valere sulla misura/</w:t>
      </w:r>
      <w:bookmarkStart w:id="0" w:name="_GoBack"/>
      <w:bookmarkEnd w:id="0"/>
      <w:r>
        <w:t xml:space="preserve">intervento _____________________ </w:t>
      </w:r>
      <w:r w:rsidR="00081CD9">
        <w:t xml:space="preserve">del </w:t>
      </w:r>
      <w:r>
        <w:t xml:space="preserve">PAL del </w:t>
      </w:r>
      <w:proofErr w:type="spellStart"/>
      <w:r>
        <w:t>Gal</w:t>
      </w:r>
      <w:proofErr w:type="spellEnd"/>
      <w:r>
        <w:t xml:space="preserve"> </w:t>
      </w:r>
      <w:r w:rsidR="002247DC">
        <w:t>dei Due Mari</w:t>
      </w:r>
      <w:r w:rsidR="00132EB7">
        <w:t xml:space="preserve"> e indicata con i seguenti dat</w:t>
      </w:r>
      <w:r>
        <w:t xml:space="preserve">i catastali: </w:t>
      </w:r>
    </w:p>
    <w:p w:rsidR="009E5105" w:rsidRDefault="00C46B5D" w:rsidP="00C46B5D">
      <w:pPr>
        <w:pStyle w:val="Corpotesto"/>
        <w:jc w:val="both"/>
      </w:pPr>
      <w:r>
        <w:t xml:space="preserve">Sezione _________ </w:t>
      </w:r>
      <w:r w:rsidR="009E5105">
        <w:t xml:space="preserve">foglio____________ particella ______________ </w:t>
      </w:r>
      <w:r>
        <w:t xml:space="preserve">Sub ______ </w:t>
      </w:r>
      <w:r w:rsidR="009E5105">
        <w:t xml:space="preserve">ricadenti </w:t>
      </w:r>
      <w:r>
        <w:t xml:space="preserve">nel catasto __________ </w:t>
      </w:r>
      <w:r w:rsidR="009E5105">
        <w:t xml:space="preserve">del comune di ___________________ </w:t>
      </w:r>
      <w:proofErr w:type="spellStart"/>
      <w:r w:rsidR="009E5105">
        <w:t>prov</w:t>
      </w:r>
      <w:proofErr w:type="spellEnd"/>
      <w:r w:rsidR="009E5105">
        <w:t>. ___________;</w:t>
      </w:r>
    </w:p>
    <w:p w:rsidR="00F57030" w:rsidRDefault="00F57030" w:rsidP="00C46B5D">
      <w:pPr>
        <w:pStyle w:val="Corpotesto"/>
        <w:jc w:val="both"/>
      </w:pPr>
      <w:r>
        <w:t xml:space="preserve">foglio____________ particella ______________ ricadenti in agro del comune di ___________________ </w:t>
      </w:r>
      <w:proofErr w:type="spellStart"/>
      <w:r>
        <w:t>prov</w:t>
      </w:r>
      <w:proofErr w:type="spellEnd"/>
      <w:r>
        <w:t>. ___________;</w:t>
      </w:r>
    </w:p>
    <w:p w:rsidR="00C46B5D" w:rsidRDefault="00C46B5D" w:rsidP="00C46B5D">
      <w:pPr>
        <w:pStyle w:val="Corpotesto"/>
        <w:jc w:val="both"/>
      </w:pPr>
    </w:p>
    <w:p w:rsidR="009E5105" w:rsidRDefault="009E5105" w:rsidP="009E5105">
      <w:pPr>
        <w:pStyle w:val="Corpotesto"/>
        <w:ind w:left="780"/>
      </w:pPr>
    </w:p>
    <w:p w:rsidR="009E5105" w:rsidRDefault="009E5105" w:rsidP="009E5105">
      <w:pPr>
        <w:pStyle w:val="Corpotesto"/>
      </w:pPr>
      <w:r>
        <w:t>Consapevole che incorrerà in sanzioni penali nel caso di dichiarazioni non veritiere, di formazione o uso di atti falsi e nella perdita di benefici (ai sensi degli art. 75 e 76 del DPR n. 445/2000)</w:t>
      </w:r>
    </w:p>
    <w:p w:rsidR="009E5105" w:rsidRDefault="009E5105" w:rsidP="009E5105">
      <w:pPr>
        <w:pStyle w:val="Corpotesto"/>
      </w:pPr>
    </w:p>
    <w:p w:rsidR="009E5105" w:rsidRDefault="009E5105" w:rsidP="009E5105">
      <w:pPr>
        <w:pStyle w:val="Corpotesto"/>
        <w:jc w:val="center"/>
        <w:rPr>
          <w:b/>
        </w:rPr>
      </w:pPr>
      <w:r w:rsidRPr="009E5105">
        <w:rPr>
          <w:b/>
        </w:rPr>
        <w:t>DICHIARA</w:t>
      </w:r>
    </w:p>
    <w:p w:rsidR="009E5105" w:rsidRDefault="009E5105" w:rsidP="009E5105">
      <w:pPr>
        <w:pStyle w:val="Corpotesto"/>
        <w:jc w:val="center"/>
        <w:rPr>
          <w:b/>
        </w:rPr>
      </w:pPr>
    </w:p>
    <w:p w:rsidR="009E5105" w:rsidRPr="009E5105" w:rsidRDefault="009E5105" w:rsidP="009E5105">
      <w:pPr>
        <w:pStyle w:val="Corpotesto"/>
        <w:numPr>
          <w:ilvl w:val="0"/>
          <w:numId w:val="2"/>
        </w:numPr>
      </w:pPr>
      <w:r w:rsidRPr="009E5105">
        <w:t>Di essere a conoscenza che le superfici cointestate su indicate sono oggetto della domanda di sostegno e che i pagamenti saranno effettuati a favore del solo richiede</w:t>
      </w:r>
      <w:r w:rsidR="00132EB7">
        <w:t>n</w:t>
      </w:r>
      <w:r w:rsidRPr="009E5105">
        <w:t>te;</w:t>
      </w:r>
    </w:p>
    <w:p w:rsidR="009E5105" w:rsidRPr="009E5105" w:rsidRDefault="009E5105" w:rsidP="009E5105">
      <w:pPr>
        <w:pStyle w:val="Corpotesto"/>
        <w:numPr>
          <w:ilvl w:val="0"/>
          <w:numId w:val="2"/>
        </w:numPr>
      </w:pPr>
      <w:r w:rsidRPr="009E5105">
        <w:t>Di autorizzare il richiedente cointestatario all</w:t>
      </w:r>
      <w:r w:rsidR="00132EB7">
        <w:t>a</w:t>
      </w:r>
      <w:r w:rsidRPr="009E5105">
        <w:t xml:space="preserve"> realizzazione dell’investimento.</w:t>
      </w:r>
    </w:p>
    <w:p w:rsidR="009E5105" w:rsidRDefault="009E5105" w:rsidP="009E5105">
      <w:pPr>
        <w:pStyle w:val="Corpotesto"/>
        <w:ind w:left="780"/>
        <w:rPr>
          <w:b/>
        </w:rPr>
      </w:pPr>
    </w:p>
    <w:p w:rsidR="009E5105" w:rsidRDefault="009E5105" w:rsidP="009E5105">
      <w:pPr>
        <w:pStyle w:val="Corpotesto"/>
        <w:ind w:left="780"/>
        <w:rPr>
          <w:b/>
        </w:rPr>
      </w:pPr>
    </w:p>
    <w:p w:rsidR="009E5105" w:rsidRDefault="009E5105" w:rsidP="009E5105">
      <w:pPr>
        <w:pStyle w:val="Corpotesto"/>
        <w:ind w:left="780"/>
        <w:rPr>
          <w:b/>
        </w:rPr>
      </w:pPr>
    </w:p>
    <w:p w:rsidR="009E5105" w:rsidRPr="009E5105" w:rsidRDefault="009E5105" w:rsidP="009E5105">
      <w:pPr>
        <w:pStyle w:val="Corpotesto"/>
        <w:ind w:left="780"/>
        <w:rPr>
          <w:b/>
        </w:rPr>
      </w:pPr>
      <w:r>
        <w:rPr>
          <w:b/>
        </w:rPr>
        <w:t xml:space="preserve">Luogo e data, </w:t>
      </w:r>
    </w:p>
    <w:p w:rsidR="009E5105" w:rsidRDefault="009E5105">
      <w:pPr>
        <w:pStyle w:val="Corpotesto"/>
        <w:rPr>
          <w:sz w:val="20"/>
        </w:rPr>
      </w:pPr>
    </w:p>
    <w:p w:rsidR="007345AD" w:rsidRDefault="000E177F" w:rsidP="000E0485">
      <w:pPr>
        <w:pStyle w:val="Corpotesto"/>
        <w:spacing w:before="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162559</wp:posOffset>
                </wp:positionV>
                <wp:extent cx="1395730" cy="0"/>
                <wp:effectExtent l="0" t="0" r="33020" b="1905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73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20224" id="Line 16" o:spid="_x0000_s1026" style="position:absolute;z-index:-251658240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382.5pt,12.8pt" to="492.4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" strokeweight=".15578mm">
                <w10:wrap type="topAndBottom" anchorx="page"/>
              </v:line>
            </w:pict>
          </mc:Fallback>
        </mc:AlternateContent>
      </w:r>
    </w:p>
    <w:p w:rsidR="007345AD" w:rsidRDefault="007345AD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9E5105" w:rsidRDefault="009E5105">
      <w:pPr>
        <w:pStyle w:val="Corpotesto"/>
        <w:spacing w:before="3"/>
        <w:rPr>
          <w:sz w:val="18"/>
        </w:rPr>
      </w:pPr>
    </w:p>
    <w:p w:rsidR="007345AD" w:rsidRDefault="003E04B4">
      <w:pPr>
        <w:spacing w:before="91" w:line="276" w:lineRule="auto"/>
        <w:ind w:left="112" w:right="113"/>
        <w:jc w:val="both"/>
        <w:rPr>
          <w:sz w:val="20"/>
        </w:rPr>
      </w:pPr>
      <w:r>
        <w:rPr>
          <w:sz w:val="20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sottoscrittore.</w:t>
      </w:r>
    </w:p>
    <w:p w:rsidR="00F57030" w:rsidRDefault="00F57030">
      <w:pPr>
        <w:spacing w:before="91" w:line="276" w:lineRule="auto"/>
        <w:ind w:left="112" w:right="113"/>
        <w:jc w:val="both"/>
        <w:rPr>
          <w:sz w:val="20"/>
        </w:rPr>
      </w:pPr>
    </w:p>
    <w:p w:rsidR="00F57030" w:rsidRDefault="00F57030" w:rsidP="00F57030">
      <w:pPr>
        <w:spacing w:line="276" w:lineRule="auto"/>
        <w:ind w:left="112" w:right="-13"/>
        <w:jc w:val="both"/>
        <w:rPr>
          <w:sz w:val="20"/>
        </w:rPr>
      </w:pPr>
    </w:p>
    <w:p w:rsidR="00F57030" w:rsidRPr="00EB70AF" w:rsidRDefault="00F57030" w:rsidP="00F57030">
      <w:pPr>
        <w:spacing w:line="276" w:lineRule="auto"/>
        <w:ind w:left="112" w:right="-13"/>
        <w:jc w:val="both"/>
        <w:rPr>
          <w:b/>
          <w:i/>
          <w:sz w:val="20"/>
        </w:rPr>
      </w:pPr>
      <w:r w:rsidRPr="00EB70AF">
        <w:rPr>
          <w:b/>
          <w:i/>
          <w:sz w:val="20"/>
        </w:rPr>
        <w:t>La presente dichiarazione priva dell’allegata copia di un documento d’identità in corso di validità del dichiarante è da ritenersi nulla</w:t>
      </w:r>
    </w:p>
    <w:p w:rsidR="00F57030" w:rsidRDefault="00F57030">
      <w:pPr>
        <w:spacing w:before="91" w:line="276" w:lineRule="auto"/>
        <w:ind w:left="112" w:right="113"/>
        <w:jc w:val="both"/>
        <w:rPr>
          <w:sz w:val="20"/>
        </w:rPr>
      </w:pPr>
    </w:p>
    <w:p w:rsidR="007345AD" w:rsidRDefault="007345AD">
      <w:pPr>
        <w:pStyle w:val="Corpotesto"/>
        <w:rPr>
          <w:sz w:val="20"/>
        </w:rPr>
      </w:pPr>
    </w:p>
    <w:p w:rsidR="002072F4" w:rsidRDefault="000E177F" w:rsidP="009E5105">
      <w:pPr>
        <w:pStyle w:val="Corpotesto"/>
        <w:spacing w:before="2"/>
        <w:rPr>
          <w:i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121920</wp:posOffset>
                </wp:positionV>
                <wp:extent cx="6122035" cy="21590"/>
                <wp:effectExtent l="0" t="0" r="31115" b="1651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1590"/>
                          <a:chOff x="1133" y="192"/>
                          <a:chExt cx="9641" cy="34"/>
                        </a:xfrm>
                      </wpg:grpSpPr>
                      <wps:wsp>
                        <wps:cNvPr id="3" name="Line 15"/>
                        <wps:cNvCnPr/>
                        <wps:spPr bwMode="auto">
                          <a:xfrm>
                            <a:off x="1133" y="20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968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2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2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1138" y="196"/>
                            <a:ext cx="96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68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68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2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68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2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2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1138" y="222"/>
                            <a:ext cx="96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68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68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EB147" id="Group 2" o:spid="_x0000_s1026" style="position:absolute;margin-left:56.65pt;margin-top:9.6pt;width:482.05pt;height:1.7pt;z-index:-251657216;mso-wrap-distance-left:0;mso-wrap-distance-right:0;mso-position-horizontal-relative:page" coordorigin="1133,192" coordsize="9641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">
                <v:line id="Line 15" o:spid="_x0000_s1027" style="position:absolute;visibility:visible;mso-wrap-style:square" from="1133,207" to="10771,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" strokecolor="#9f9f9f" strokeweight=".54678mm"/>
                <v:rect id="Rectangle 14" o:spid="_x0000_s1028" style="position:absolute;left:1132;top:193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" fillcolor="#9f9f9f" stroked="f"/>
                <v:rect id="Rectangle 13" o:spid="_x0000_s1029" style="position:absolute;left:1132;top:193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" fillcolor="#9f9f9f" stroked="f"/>
                <v:line id="Line 12" o:spid="_x0000_s1030" style="position:absolute;visibility:visible;mso-wrap-style:square" from="1138,196" to="10768,1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" strokecolor="#9f9f9f" strokeweight=".24pt"/>
                <v:rect id="Rectangle 11" o:spid="_x0000_s1031" style="position:absolute;left:10768;top:193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" fillcolor="#e2e2e2" stroked="f"/>
                <v:rect id="Rectangle 10" o:spid="_x0000_s1032" style="position:absolute;left:10768;top:193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" fillcolor="#9f9f9f" stroked="f"/>
                <v:rect id="Rectangle 9" o:spid="_x0000_s1033" style="position:absolute;left:1132;top:198;width:5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" fillcolor="#9f9f9f" stroked="f"/>
                <v:rect id="Rectangle 8" o:spid="_x0000_s1034" style="position:absolute;left:10768;top:198;width:5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" fillcolor="#e2e2e2" stroked="f"/>
                <v:rect id="Rectangle 7" o:spid="_x0000_s1035" style="position:absolute;left:1132;top:219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" fillcolor="#9f9f9f" stroked="f"/>
                <v:rect id="Rectangle 6" o:spid="_x0000_s1036" style="position:absolute;left:1132;top:219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" fillcolor="#e2e2e2" stroked="f"/>
                <v:line id="Line 5" o:spid="_x0000_s1037" style="position:absolute;visibility:visible;mso-wrap-style:square" from="1138,222" to="10768,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" strokecolor="#e2e2e2" strokeweight=".24pt"/>
                <v:rect id="Rectangle 4" o:spid="_x0000_s1038" style="position:absolute;left:10768;top:219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" fillcolor="#e2e2e2" stroked="f"/>
                <v:rect id="Rectangle 3" o:spid="_x0000_s1039" style="position:absolute;left:10768;top:219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" fillcolor="#e2e2e2" stroked="f"/>
                <w10:wrap type="topAndBottom" anchorx="page"/>
              </v:group>
            </w:pict>
          </mc:Fallback>
        </mc:AlternateContent>
      </w:r>
      <w:r w:rsidR="002072F4" w:rsidRPr="002072F4">
        <w:rPr>
          <w:i/>
          <w:sz w:val="18"/>
        </w:rPr>
        <w:t>.</w:t>
      </w:r>
    </w:p>
    <w:sectPr w:rsidR="002072F4" w:rsidSect="00007619">
      <w:headerReference w:type="default" r:id="rId8"/>
      <w:type w:val="continuous"/>
      <w:pgSz w:w="11910" w:h="16840"/>
      <w:pgMar w:top="1580" w:right="102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4B6" w:rsidRDefault="001F24B6" w:rsidP="002072F4">
      <w:r>
        <w:separator/>
      </w:r>
    </w:p>
  </w:endnote>
  <w:endnote w:type="continuationSeparator" w:id="0">
    <w:p w:rsidR="001F24B6" w:rsidRDefault="001F24B6" w:rsidP="0020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4B6" w:rsidRDefault="001F24B6" w:rsidP="002072F4">
      <w:r>
        <w:separator/>
      </w:r>
    </w:p>
  </w:footnote>
  <w:footnote w:type="continuationSeparator" w:id="0">
    <w:p w:rsidR="001F24B6" w:rsidRDefault="001F24B6" w:rsidP="0020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CCD" w:rsidRDefault="005C3AF1" w:rsidP="00EB5CCD">
    <w:pPr>
      <w:pStyle w:val="Intestazione"/>
      <w:tabs>
        <w:tab w:val="clear" w:pos="4819"/>
        <w:tab w:val="clear" w:pos="9638"/>
        <w:tab w:val="left" w:pos="2605"/>
      </w:tabs>
    </w:pPr>
    <w:r>
      <w:rPr>
        <w:noProof/>
        <w:lang w:bidi="ar-SA"/>
      </w:rPr>
      <w:drawing>
        <wp:inline distT="0" distB="0" distL="0" distR="0" wp14:anchorId="2E58D212" wp14:editId="612831BD">
          <wp:extent cx="6267450" cy="794430"/>
          <wp:effectExtent l="0" t="0" r="0" b="0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9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6E71424A"/>
    <w:multiLevelType w:val="hybridMultilevel"/>
    <w:tmpl w:val="A0C4EBA8"/>
    <w:lvl w:ilvl="0" w:tplc="3F02C04A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182FCEE">
      <w:numFmt w:val="bullet"/>
      <w:lvlText w:val="•"/>
      <w:lvlJc w:val="left"/>
      <w:pPr>
        <w:ind w:left="1724" w:hanging="356"/>
      </w:pPr>
      <w:rPr>
        <w:rFonts w:hint="default"/>
        <w:lang w:val="it-IT" w:eastAsia="it-IT" w:bidi="it-IT"/>
      </w:rPr>
    </w:lvl>
    <w:lvl w:ilvl="2" w:tplc="CEBA3788">
      <w:numFmt w:val="bullet"/>
      <w:lvlText w:val="•"/>
      <w:lvlJc w:val="left"/>
      <w:pPr>
        <w:ind w:left="2629" w:hanging="356"/>
      </w:pPr>
      <w:rPr>
        <w:rFonts w:hint="default"/>
        <w:lang w:val="it-IT" w:eastAsia="it-IT" w:bidi="it-IT"/>
      </w:rPr>
    </w:lvl>
    <w:lvl w:ilvl="3" w:tplc="D79AE328">
      <w:numFmt w:val="bullet"/>
      <w:lvlText w:val="•"/>
      <w:lvlJc w:val="left"/>
      <w:pPr>
        <w:ind w:left="3533" w:hanging="356"/>
      </w:pPr>
      <w:rPr>
        <w:rFonts w:hint="default"/>
        <w:lang w:val="it-IT" w:eastAsia="it-IT" w:bidi="it-IT"/>
      </w:rPr>
    </w:lvl>
    <w:lvl w:ilvl="4" w:tplc="2DEC0CBC">
      <w:numFmt w:val="bullet"/>
      <w:lvlText w:val="•"/>
      <w:lvlJc w:val="left"/>
      <w:pPr>
        <w:ind w:left="4438" w:hanging="356"/>
      </w:pPr>
      <w:rPr>
        <w:rFonts w:hint="default"/>
        <w:lang w:val="it-IT" w:eastAsia="it-IT" w:bidi="it-IT"/>
      </w:rPr>
    </w:lvl>
    <w:lvl w:ilvl="5" w:tplc="F5C08CFA">
      <w:numFmt w:val="bullet"/>
      <w:lvlText w:val="•"/>
      <w:lvlJc w:val="left"/>
      <w:pPr>
        <w:ind w:left="5343" w:hanging="356"/>
      </w:pPr>
      <w:rPr>
        <w:rFonts w:hint="default"/>
        <w:lang w:val="it-IT" w:eastAsia="it-IT" w:bidi="it-IT"/>
      </w:rPr>
    </w:lvl>
    <w:lvl w:ilvl="6" w:tplc="DAEACE08">
      <w:numFmt w:val="bullet"/>
      <w:lvlText w:val="•"/>
      <w:lvlJc w:val="left"/>
      <w:pPr>
        <w:ind w:left="6247" w:hanging="356"/>
      </w:pPr>
      <w:rPr>
        <w:rFonts w:hint="default"/>
        <w:lang w:val="it-IT" w:eastAsia="it-IT" w:bidi="it-IT"/>
      </w:rPr>
    </w:lvl>
    <w:lvl w:ilvl="7" w:tplc="A8FEB0F6">
      <w:numFmt w:val="bullet"/>
      <w:lvlText w:val="•"/>
      <w:lvlJc w:val="left"/>
      <w:pPr>
        <w:ind w:left="7152" w:hanging="356"/>
      </w:pPr>
      <w:rPr>
        <w:rFonts w:hint="default"/>
        <w:lang w:val="it-IT" w:eastAsia="it-IT" w:bidi="it-IT"/>
      </w:rPr>
    </w:lvl>
    <w:lvl w:ilvl="8" w:tplc="5374ED8C">
      <w:numFmt w:val="bullet"/>
      <w:lvlText w:val="•"/>
      <w:lvlJc w:val="left"/>
      <w:pPr>
        <w:ind w:left="8057" w:hanging="356"/>
      </w:pPr>
      <w:rPr>
        <w:rFonts w:hint="default"/>
        <w:lang w:val="it-IT" w:eastAsia="it-IT" w:bidi="it-IT"/>
      </w:rPr>
    </w:lvl>
  </w:abstractNum>
  <w:abstractNum w:abstractNumId="2" w15:restartNumberingAfterBreak="0">
    <w:nsid w:val="79662128"/>
    <w:multiLevelType w:val="hybridMultilevel"/>
    <w:tmpl w:val="974011D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AD"/>
    <w:rsid w:val="00007619"/>
    <w:rsid w:val="00052B09"/>
    <w:rsid w:val="00081CD9"/>
    <w:rsid w:val="000A4F69"/>
    <w:rsid w:val="000E0485"/>
    <w:rsid w:val="000E177F"/>
    <w:rsid w:val="00132EB7"/>
    <w:rsid w:val="001F24B6"/>
    <w:rsid w:val="002072F4"/>
    <w:rsid w:val="002247DC"/>
    <w:rsid w:val="002B1EA9"/>
    <w:rsid w:val="00376411"/>
    <w:rsid w:val="003E04B4"/>
    <w:rsid w:val="00455086"/>
    <w:rsid w:val="005C3AF1"/>
    <w:rsid w:val="00647FDC"/>
    <w:rsid w:val="006A7858"/>
    <w:rsid w:val="007345AD"/>
    <w:rsid w:val="00811A78"/>
    <w:rsid w:val="008C2782"/>
    <w:rsid w:val="009E5105"/>
    <w:rsid w:val="00AA598A"/>
    <w:rsid w:val="00C32FB3"/>
    <w:rsid w:val="00C46B5D"/>
    <w:rsid w:val="00DD4B98"/>
    <w:rsid w:val="00E32D1D"/>
    <w:rsid w:val="00E778E1"/>
    <w:rsid w:val="00EB5CCD"/>
    <w:rsid w:val="00F5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1D96C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0761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007619"/>
    <w:pPr>
      <w:ind w:left="2222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07619"/>
  </w:style>
  <w:style w:type="paragraph" w:styleId="Paragrafoelenco">
    <w:name w:val="List Paragraph"/>
    <w:basedOn w:val="Normale"/>
    <w:uiPriority w:val="1"/>
    <w:qFormat/>
    <w:rsid w:val="00007619"/>
    <w:pPr>
      <w:spacing w:before="35"/>
      <w:ind w:left="826" w:hanging="356"/>
    </w:pPr>
  </w:style>
  <w:style w:type="paragraph" w:customStyle="1" w:styleId="TableParagraph">
    <w:name w:val="Table Paragraph"/>
    <w:basedOn w:val="Normale"/>
    <w:uiPriority w:val="1"/>
    <w:qFormat/>
    <w:rsid w:val="000076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D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D1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2072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72F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072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F4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B1EA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B1EA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2B1EA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Corpodeltesto">
    <w:name w:val="Corpo del testo"/>
    <w:basedOn w:val="Normale"/>
    <w:link w:val="CorpodeltestoCarattere"/>
    <w:rsid w:val="002B1EA9"/>
    <w:pPr>
      <w:widowControl/>
      <w:suppressAutoHyphens/>
      <w:autoSpaceDE/>
      <w:autoSpaceDN/>
      <w:jc w:val="center"/>
    </w:pPr>
    <w:rPr>
      <w:b/>
      <w:sz w:val="24"/>
      <w:szCs w:val="20"/>
      <w:lang w:eastAsia="ar-SA" w:bidi="ar-SA"/>
    </w:rPr>
  </w:style>
  <w:style w:type="character" w:customStyle="1" w:styleId="CorpodeltestoCarattere">
    <w:name w:val="Corpo del testo Carattere"/>
    <w:link w:val="Corpodeltesto"/>
    <w:rsid w:val="002B1EA9"/>
    <w:rPr>
      <w:rFonts w:ascii="Times New Roman" w:eastAsia="Times New Roman" w:hAnsi="Times New Roman" w:cs="Times New Roman"/>
      <w:b/>
      <w:sz w:val="24"/>
      <w:szCs w:val="20"/>
      <w:lang w:val="it-IT" w:eastAsia="ar-SA"/>
    </w:rPr>
  </w:style>
  <w:style w:type="paragraph" w:customStyle="1" w:styleId="Sottotitolofrontespizio">
    <w:name w:val="Sottotitolo frontespizio"/>
    <w:basedOn w:val="Normale"/>
    <w:next w:val="Corpodeltesto"/>
    <w:rsid w:val="002B1EA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COGEA-DV</dc:creator>
  <cp:lastModifiedBy>Utente di Microsoft Office</cp:lastModifiedBy>
  <cp:revision>2</cp:revision>
  <dcterms:created xsi:type="dcterms:W3CDTF">2020-06-16T14:27:00Z</dcterms:created>
  <dcterms:modified xsi:type="dcterms:W3CDTF">2020-06-16T14:27:00Z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